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14781F66" w:rsidR="00E44292" w:rsidRPr="00B57F26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2B7FA7">
        <w:rPr>
          <w:sz w:val="28"/>
          <w:szCs w:val="28"/>
        </w:rPr>
        <w:t>1</w:t>
      </w:r>
      <w:r w:rsidR="00BC272A">
        <w:rPr>
          <w:sz w:val="28"/>
          <w:szCs w:val="28"/>
        </w:rPr>
        <w:t>9</w:t>
      </w:r>
      <w:r w:rsidR="004C42C4">
        <w:rPr>
          <w:sz w:val="28"/>
          <w:szCs w:val="28"/>
        </w:rPr>
        <w:t>.</w:t>
      </w:r>
      <w:r w:rsidR="00180F5A">
        <w:rPr>
          <w:sz w:val="28"/>
          <w:szCs w:val="28"/>
        </w:rPr>
        <w:t>06</w:t>
      </w:r>
      <w:r w:rsidR="000E1DF1">
        <w:rPr>
          <w:sz w:val="28"/>
          <w:szCs w:val="28"/>
        </w:rPr>
        <w:t>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E7743B">
        <w:rPr>
          <w:sz w:val="28"/>
          <w:szCs w:val="28"/>
        </w:rPr>
        <w:t>2</w:t>
      </w:r>
      <w:r w:rsidR="007469BE">
        <w:rPr>
          <w:sz w:val="28"/>
          <w:szCs w:val="28"/>
        </w:rPr>
        <w:t>6</w:t>
      </w:r>
      <w:r w:rsidR="00DA0FBA">
        <w:rPr>
          <w:sz w:val="28"/>
          <w:szCs w:val="28"/>
        </w:rPr>
        <w:t>5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10138705" w:rsidR="002F4293" w:rsidRDefault="002F4293" w:rsidP="007469BE">
      <w:pPr>
        <w:jc w:val="both"/>
        <w:rPr>
          <w:b/>
          <w:bCs/>
          <w:sz w:val="28"/>
          <w:szCs w:val="28"/>
        </w:rPr>
      </w:pPr>
    </w:p>
    <w:p w14:paraId="2CE266E9" w14:textId="77777777" w:rsidR="00BC272A" w:rsidRPr="00BC272A" w:rsidRDefault="00BC272A" w:rsidP="00BC272A">
      <w:pPr>
        <w:rPr>
          <w:b/>
          <w:bCs/>
          <w:sz w:val="28"/>
          <w:szCs w:val="28"/>
        </w:rPr>
      </w:pPr>
      <w:r w:rsidRPr="00BC272A">
        <w:rPr>
          <w:b/>
          <w:bCs/>
          <w:sz w:val="28"/>
          <w:szCs w:val="28"/>
        </w:rPr>
        <w:t>Об утверждении положения и состава</w:t>
      </w:r>
    </w:p>
    <w:p w14:paraId="0492D689" w14:textId="77777777" w:rsidR="00BC272A" w:rsidRPr="00BC272A" w:rsidRDefault="00BC272A" w:rsidP="00BC272A">
      <w:pPr>
        <w:rPr>
          <w:b/>
          <w:bCs/>
          <w:sz w:val="28"/>
          <w:szCs w:val="28"/>
        </w:rPr>
      </w:pPr>
      <w:r w:rsidRPr="00BC272A">
        <w:rPr>
          <w:b/>
          <w:bCs/>
          <w:sz w:val="28"/>
          <w:szCs w:val="28"/>
        </w:rPr>
        <w:t xml:space="preserve">аппарата антитеррористической комиссии </w:t>
      </w:r>
    </w:p>
    <w:p w14:paraId="20CCFC49" w14:textId="1F816A3E" w:rsidR="007469BE" w:rsidRPr="00BC272A" w:rsidRDefault="00BC272A" w:rsidP="00BC272A">
      <w:pPr>
        <w:jc w:val="both"/>
        <w:rPr>
          <w:b/>
          <w:bCs/>
          <w:sz w:val="28"/>
          <w:szCs w:val="28"/>
        </w:rPr>
      </w:pPr>
      <w:r w:rsidRPr="00BC272A">
        <w:rPr>
          <w:b/>
          <w:bCs/>
          <w:sz w:val="28"/>
          <w:szCs w:val="28"/>
        </w:rPr>
        <w:t>Вышневолоцкого городского округа</w:t>
      </w:r>
    </w:p>
    <w:p w14:paraId="42D5914F" w14:textId="77777777" w:rsidR="00BC272A" w:rsidRPr="007469BE" w:rsidRDefault="00BC272A" w:rsidP="00BC272A">
      <w:pPr>
        <w:jc w:val="both"/>
        <w:rPr>
          <w:b/>
          <w:bCs/>
          <w:sz w:val="28"/>
          <w:szCs w:val="28"/>
        </w:rPr>
      </w:pPr>
    </w:p>
    <w:p w14:paraId="7C67BFBC" w14:textId="30E82D9A" w:rsidR="00BC272A" w:rsidRDefault="00BC272A" w:rsidP="00BC272A">
      <w:pPr>
        <w:ind w:firstLine="720"/>
        <w:jc w:val="both"/>
        <w:rPr>
          <w:sz w:val="28"/>
          <w:szCs w:val="28"/>
        </w:rPr>
      </w:pPr>
      <w:r w:rsidRPr="00BC272A">
        <w:rPr>
          <w:sz w:val="28"/>
          <w:szCs w:val="28"/>
        </w:rPr>
        <w:t xml:space="preserve">В соответствии с </w:t>
      </w:r>
      <w:hyperlink r:id="rId9" w:history="1">
        <w:r w:rsidRPr="00BC272A">
          <w:rPr>
            <w:rStyle w:val="aff4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 w:rsidRPr="00BC272A">
        <w:rPr>
          <w:sz w:val="28"/>
          <w:szCs w:val="28"/>
        </w:rPr>
        <w:t xml:space="preserve"> Российской Федерации от 6 марта 2006 года N 35-ФЗ «О противодействии терроризму»,  решением антитеррористической комиссии Тверской области от 10.12.2014, в целях осуществления на территории Вышневолоцкого городского округа мероприятий по профилактике терроризма, минимизации и ликвидации последствий его проявлений, повышения эффективности работы антитеррористической комиссии Вышневолоцкого городского округа, </w:t>
      </w:r>
      <w:r>
        <w:rPr>
          <w:sz w:val="28"/>
          <w:szCs w:val="28"/>
        </w:rPr>
        <w:t>А</w:t>
      </w:r>
      <w:r w:rsidRPr="00BC272A">
        <w:rPr>
          <w:sz w:val="28"/>
          <w:szCs w:val="28"/>
        </w:rPr>
        <w:t>дминистрация Вышневолоцкого городского округа постановляет:</w:t>
      </w:r>
    </w:p>
    <w:p w14:paraId="079D68A0" w14:textId="77777777" w:rsidR="00BC272A" w:rsidRPr="00BC272A" w:rsidRDefault="00BC272A" w:rsidP="00BC272A">
      <w:pPr>
        <w:ind w:firstLine="720"/>
        <w:jc w:val="both"/>
        <w:rPr>
          <w:sz w:val="28"/>
          <w:szCs w:val="28"/>
        </w:rPr>
      </w:pPr>
    </w:p>
    <w:p w14:paraId="33338982" w14:textId="77777777" w:rsidR="00BC272A" w:rsidRPr="00BC272A" w:rsidRDefault="00BC272A" w:rsidP="00BC272A">
      <w:pPr>
        <w:ind w:firstLine="720"/>
        <w:jc w:val="both"/>
        <w:rPr>
          <w:sz w:val="28"/>
          <w:szCs w:val="28"/>
        </w:rPr>
      </w:pPr>
      <w:bookmarkStart w:id="2" w:name="sub_1"/>
      <w:r w:rsidRPr="00BC272A">
        <w:rPr>
          <w:sz w:val="28"/>
          <w:szCs w:val="28"/>
        </w:rPr>
        <w:t>1. Утвердить Положение об аппарате антитеррористической комиссии Вышневолоцкого городского округа  (</w:t>
      </w:r>
      <w:hyperlink w:anchor="sub_1000" w:history="1">
        <w:r w:rsidRPr="00BC272A">
          <w:rPr>
            <w:rStyle w:val="aff4"/>
            <w:rFonts w:eastAsiaTheme="majorEastAsia"/>
            <w:color w:val="auto"/>
            <w:sz w:val="28"/>
            <w:szCs w:val="28"/>
          </w:rPr>
          <w:t>приложение 1</w:t>
        </w:r>
      </w:hyperlink>
      <w:r w:rsidRPr="00BC272A">
        <w:rPr>
          <w:sz w:val="28"/>
          <w:szCs w:val="28"/>
        </w:rPr>
        <w:t>).</w:t>
      </w:r>
    </w:p>
    <w:p w14:paraId="5B2EFD97" w14:textId="77777777" w:rsidR="00BC272A" w:rsidRPr="00BC272A" w:rsidRDefault="00BC272A" w:rsidP="00BC272A">
      <w:pPr>
        <w:ind w:firstLine="720"/>
        <w:jc w:val="both"/>
        <w:rPr>
          <w:sz w:val="28"/>
          <w:szCs w:val="28"/>
        </w:rPr>
      </w:pPr>
      <w:bookmarkStart w:id="3" w:name="sub_2"/>
      <w:bookmarkEnd w:id="2"/>
      <w:r w:rsidRPr="00BC272A">
        <w:rPr>
          <w:sz w:val="28"/>
          <w:szCs w:val="28"/>
        </w:rPr>
        <w:t>2. Утвердить Состав аппарата антитеррористической комиссии  Вышневолоцкого городского округа (</w:t>
      </w:r>
      <w:hyperlink w:anchor="sub_2000" w:history="1">
        <w:r w:rsidRPr="00BC272A">
          <w:rPr>
            <w:rStyle w:val="aff4"/>
            <w:rFonts w:eastAsiaTheme="majorEastAsia"/>
            <w:color w:val="auto"/>
            <w:sz w:val="28"/>
            <w:szCs w:val="28"/>
          </w:rPr>
          <w:t>приложение 2</w:t>
        </w:r>
      </w:hyperlink>
      <w:r w:rsidRPr="00BC272A">
        <w:rPr>
          <w:sz w:val="28"/>
          <w:szCs w:val="28"/>
        </w:rPr>
        <w:t>).</w:t>
      </w:r>
    </w:p>
    <w:bookmarkEnd w:id="3"/>
    <w:p w14:paraId="34C380FE" w14:textId="77777777" w:rsidR="00BC272A" w:rsidRPr="00BC272A" w:rsidRDefault="00BC272A" w:rsidP="00BC272A">
      <w:pPr>
        <w:ind w:firstLine="720"/>
        <w:jc w:val="both"/>
        <w:rPr>
          <w:sz w:val="28"/>
          <w:szCs w:val="28"/>
        </w:rPr>
      </w:pPr>
      <w:r w:rsidRPr="00BC272A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Вышневолоцкого городского округа Морозова Д.Г.</w:t>
      </w:r>
    </w:p>
    <w:p w14:paraId="4B3862C5" w14:textId="77777777" w:rsidR="00BC272A" w:rsidRPr="00BC272A" w:rsidRDefault="00BC272A" w:rsidP="00BC272A">
      <w:pPr>
        <w:ind w:firstLine="720"/>
        <w:jc w:val="both"/>
        <w:rPr>
          <w:sz w:val="28"/>
          <w:szCs w:val="28"/>
        </w:rPr>
      </w:pPr>
      <w:r w:rsidRPr="00BC272A">
        <w:rPr>
          <w:sz w:val="28"/>
          <w:szCs w:val="28"/>
        </w:rPr>
        <w:t>4. Настоящее постановление вступает в силу со дня его официального подписания.</w:t>
      </w:r>
    </w:p>
    <w:p w14:paraId="4D31F8E1" w14:textId="77777777" w:rsidR="00BC272A" w:rsidRPr="00BC272A" w:rsidRDefault="00BC272A" w:rsidP="00BC272A">
      <w:pPr>
        <w:ind w:firstLine="720"/>
        <w:jc w:val="both"/>
        <w:rPr>
          <w:sz w:val="28"/>
          <w:szCs w:val="28"/>
        </w:rPr>
      </w:pPr>
      <w:r w:rsidRPr="00BC272A">
        <w:rPr>
          <w:sz w:val="28"/>
          <w:szCs w:val="28"/>
        </w:rPr>
        <w:t xml:space="preserve"> 5.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125BD5D" w14:textId="77777777" w:rsidR="00BC272A" w:rsidRPr="00F57C0B" w:rsidRDefault="00BC272A" w:rsidP="00BC272A">
      <w:pPr>
        <w:rPr>
          <w:sz w:val="28"/>
          <w:szCs w:val="28"/>
        </w:rPr>
      </w:pPr>
    </w:p>
    <w:p w14:paraId="6FDE424B" w14:textId="77777777" w:rsidR="00BC272A" w:rsidRPr="00F57C0B" w:rsidRDefault="00BC272A" w:rsidP="00BC272A">
      <w:pPr>
        <w:rPr>
          <w:sz w:val="28"/>
          <w:szCs w:val="28"/>
        </w:rPr>
      </w:pPr>
    </w:p>
    <w:p w14:paraId="3CA22936" w14:textId="77777777" w:rsidR="00BC272A" w:rsidRPr="00F57C0B" w:rsidRDefault="00BC272A" w:rsidP="00BC272A">
      <w:pPr>
        <w:rPr>
          <w:sz w:val="28"/>
          <w:szCs w:val="28"/>
        </w:rPr>
      </w:pPr>
    </w:p>
    <w:p w14:paraId="3413E119" w14:textId="77777777" w:rsidR="00BC272A" w:rsidRDefault="00BC272A" w:rsidP="00BC272A">
      <w:pPr>
        <w:ind w:left="284"/>
        <w:rPr>
          <w:sz w:val="28"/>
          <w:szCs w:val="28"/>
        </w:rPr>
      </w:pPr>
      <w:r w:rsidRPr="00F57C0B">
        <w:rPr>
          <w:sz w:val="28"/>
          <w:szCs w:val="28"/>
        </w:rPr>
        <w:t>Глава Вышневолоцкого городского округа                        Н. П. Рощина</w:t>
      </w:r>
    </w:p>
    <w:p w14:paraId="79AF45CF" w14:textId="77777777" w:rsidR="00BC272A" w:rsidRDefault="00BC272A" w:rsidP="00BC272A">
      <w:pPr>
        <w:ind w:left="284"/>
        <w:rPr>
          <w:sz w:val="28"/>
          <w:szCs w:val="28"/>
        </w:rPr>
      </w:pPr>
    </w:p>
    <w:p w14:paraId="54160C36" w14:textId="77777777" w:rsidR="00BC272A" w:rsidRDefault="00BC272A" w:rsidP="00BC272A">
      <w:pPr>
        <w:ind w:left="284"/>
        <w:rPr>
          <w:sz w:val="28"/>
          <w:szCs w:val="28"/>
        </w:rPr>
      </w:pPr>
    </w:p>
    <w:p w14:paraId="6CDF50C0" w14:textId="77777777" w:rsidR="00BC272A" w:rsidRDefault="00BC272A" w:rsidP="00BC272A">
      <w:pPr>
        <w:ind w:left="284"/>
        <w:rPr>
          <w:sz w:val="28"/>
          <w:szCs w:val="28"/>
        </w:rPr>
      </w:pPr>
    </w:p>
    <w:p w14:paraId="4A400549" w14:textId="40B84494" w:rsidR="00BC272A" w:rsidRPr="00BC272A" w:rsidRDefault="00BC272A" w:rsidP="00BC272A">
      <w:pPr>
        <w:ind w:left="5040"/>
        <w:rPr>
          <w:rStyle w:val="affff2"/>
          <w:b w:val="0"/>
          <w:bCs/>
          <w:sz w:val="24"/>
          <w:szCs w:val="24"/>
        </w:rPr>
      </w:pPr>
      <w:r w:rsidRPr="00BC272A">
        <w:rPr>
          <w:rStyle w:val="affff2"/>
          <w:b w:val="0"/>
          <w:bCs/>
          <w:sz w:val="24"/>
          <w:szCs w:val="24"/>
        </w:rPr>
        <w:lastRenderedPageBreak/>
        <w:t>Приложение № 1</w:t>
      </w:r>
      <w:r w:rsidRPr="00BC272A">
        <w:rPr>
          <w:rStyle w:val="affff2"/>
          <w:b w:val="0"/>
          <w:bCs/>
          <w:sz w:val="24"/>
          <w:szCs w:val="24"/>
        </w:rPr>
        <w:br/>
        <w:t xml:space="preserve">к </w:t>
      </w:r>
      <w:r w:rsidRPr="00BC272A">
        <w:rPr>
          <w:rStyle w:val="aff4"/>
          <w:rFonts w:eastAsiaTheme="majorEastAsia"/>
          <w:color w:val="auto"/>
          <w:sz w:val="24"/>
          <w:szCs w:val="24"/>
        </w:rPr>
        <w:t>постановлению</w:t>
      </w:r>
      <w:r w:rsidRPr="00BC272A">
        <w:rPr>
          <w:rStyle w:val="affff2"/>
          <w:b w:val="0"/>
          <w:bCs/>
          <w:sz w:val="24"/>
          <w:szCs w:val="24"/>
        </w:rPr>
        <w:t xml:space="preserve"> Администрации</w:t>
      </w:r>
      <w:r w:rsidRPr="00BC272A">
        <w:rPr>
          <w:rStyle w:val="affff2"/>
          <w:b w:val="0"/>
          <w:bCs/>
          <w:sz w:val="24"/>
          <w:szCs w:val="24"/>
        </w:rPr>
        <w:br/>
        <w:t>Вышневолоцкого городского округа</w:t>
      </w:r>
      <w:r w:rsidRPr="00BC272A">
        <w:rPr>
          <w:rStyle w:val="affff2"/>
          <w:bCs/>
          <w:sz w:val="24"/>
          <w:szCs w:val="24"/>
        </w:rPr>
        <w:br/>
      </w:r>
      <w:r w:rsidRPr="00BC272A">
        <w:rPr>
          <w:rStyle w:val="affff2"/>
          <w:b w:val="0"/>
          <w:bCs/>
          <w:sz w:val="24"/>
          <w:szCs w:val="24"/>
        </w:rPr>
        <w:t xml:space="preserve">от </w:t>
      </w:r>
      <w:r>
        <w:rPr>
          <w:rStyle w:val="affff2"/>
          <w:b w:val="0"/>
          <w:bCs/>
          <w:sz w:val="24"/>
          <w:szCs w:val="24"/>
        </w:rPr>
        <w:t>19</w:t>
      </w:r>
      <w:r w:rsidRPr="00BC272A">
        <w:rPr>
          <w:rStyle w:val="affff2"/>
          <w:b w:val="0"/>
          <w:bCs/>
          <w:sz w:val="24"/>
          <w:szCs w:val="24"/>
        </w:rPr>
        <w:t>.06.2020 №</w:t>
      </w:r>
      <w:r>
        <w:rPr>
          <w:rStyle w:val="affff2"/>
          <w:b w:val="0"/>
          <w:bCs/>
          <w:sz w:val="24"/>
          <w:szCs w:val="24"/>
        </w:rPr>
        <w:t xml:space="preserve"> 265</w:t>
      </w:r>
    </w:p>
    <w:p w14:paraId="1517AB9F" w14:textId="77777777" w:rsidR="00BC272A" w:rsidRPr="00BC272A" w:rsidRDefault="00BC272A" w:rsidP="00BC272A">
      <w:pPr>
        <w:ind w:left="284"/>
        <w:rPr>
          <w:rStyle w:val="affff2"/>
          <w:b w:val="0"/>
          <w:bCs/>
          <w:sz w:val="24"/>
          <w:szCs w:val="24"/>
        </w:rPr>
      </w:pPr>
    </w:p>
    <w:p w14:paraId="481FAE08" w14:textId="77777777" w:rsidR="00BC272A" w:rsidRPr="009511F5" w:rsidRDefault="00BC272A" w:rsidP="00BC272A">
      <w:pPr>
        <w:shd w:val="clear" w:color="auto" w:fill="FFFFFF"/>
        <w:spacing w:befor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511F5">
        <w:rPr>
          <w:b/>
          <w:bCs/>
          <w:sz w:val="28"/>
          <w:szCs w:val="28"/>
        </w:rPr>
        <w:t>оложение</w:t>
      </w:r>
      <w:r w:rsidRPr="009511F5">
        <w:rPr>
          <w:b/>
          <w:bCs/>
          <w:sz w:val="28"/>
          <w:szCs w:val="28"/>
        </w:rPr>
        <w:br/>
        <w:t>об аппарате антитеррористической комиссии</w:t>
      </w:r>
      <w:r w:rsidRPr="009511F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Вышневолоцкого городского округа</w:t>
      </w:r>
    </w:p>
    <w:p w14:paraId="02643663" w14:textId="77777777" w:rsidR="00BC272A" w:rsidRPr="009511F5" w:rsidRDefault="00BC272A" w:rsidP="00BC272A">
      <w:pPr>
        <w:shd w:val="clear" w:color="auto" w:fill="FFFFFF"/>
        <w:spacing w:before="540"/>
        <w:jc w:val="center"/>
        <w:outlineLvl w:val="2"/>
        <w:rPr>
          <w:b/>
          <w:bCs/>
          <w:sz w:val="28"/>
          <w:szCs w:val="28"/>
        </w:rPr>
      </w:pPr>
      <w:r w:rsidRPr="009511F5">
        <w:rPr>
          <w:b/>
          <w:bCs/>
          <w:sz w:val="28"/>
          <w:szCs w:val="28"/>
        </w:rPr>
        <w:t>1. Общие положения</w:t>
      </w:r>
    </w:p>
    <w:p w14:paraId="59872065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1.1. Аппарат антитеррористической комиссии </w:t>
      </w:r>
      <w:r>
        <w:rPr>
          <w:sz w:val="28"/>
          <w:szCs w:val="28"/>
        </w:rPr>
        <w:t xml:space="preserve">Вышневолоцкого городского округа (далее - Аппарат) </w:t>
      </w:r>
      <w:r w:rsidRPr="009511F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исполнительным органом антитеррористической комиссии Вышневолоцкого городского округа (далее - Комиссия)</w:t>
      </w:r>
      <w:r w:rsidRPr="009511F5">
        <w:rPr>
          <w:sz w:val="28"/>
          <w:szCs w:val="28"/>
        </w:rPr>
        <w:t xml:space="preserve"> и осуществляет организационное и материально-техническое обеспечение деятельности Комиссии.</w:t>
      </w:r>
    </w:p>
    <w:p w14:paraId="2FF2B7E2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1.2. Аппарат Комиссии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</w:t>
      </w:r>
      <w:r>
        <w:rPr>
          <w:sz w:val="28"/>
          <w:szCs w:val="28"/>
        </w:rPr>
        <w:t>ми Тверской области</w:t>
      </w:r>
      <w:r w:rsidRPr="009511F5">
        <w:rPr>
          <w:sz w:val="28"/>
          <w:szCs w:val="28"/>
        </w:rPr>
        <w:t>, решениями Национального ан</w:t>
      </w:r>
      <w:r>
        <w:rPr>
          <w:sz w:val="28"/>
          <w:szCs w:val="28"/>
        </w:rPr>
        <w:t>титеррористического комитета (далее - НАК)</w:t>
      </w:r>
      <w:r w:rsidRPr="009511F5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правовыми актами председателя Н</w:t>
      </w:r>
      <w:r w:rsidRPr="009511F5">
        <w:rPr>
          <w:sz w:val="28"/>
          <w:szCs w:val="28"/>
        </w:rPr>
        <w:t>АК, решениями Комиссии и организационно-распорядительными документами председателя Комиссии.</w:t>
      </w:r>
    </w:p>
    <w:p w14:paraId="0D8526E1" w14:textId="77777777" w:rsidR="00BC272A" w:rsidRPr="009511F5" w:rsidRDefault="00BC272A" w:rsidP="00BC272A">
      <w:pPr>
        <w:shd w:val="clear" w:color="auto" w:fill="FFFFFF"/>
        <w:spacing w:before="540"/>
        <w:jc w:val="center"/>
        <w:outlineLvl w:val="2"/>
        <w:rPr>
          <w:b/>
          <w:bCs/>
          <w:sz w:val="28"/>
          <w:szCs w:val="28"/>
        </w:rPr>
      </w:pPr>
      <w:r w:rsidRPr="009511F5">
        <w:rPr>
          <w:b/>
          <w:bCs/>
          <w:sz w:val="28"/>
          <w:szCs w:val="28"/>
        </w:rPr>
        <w:t>2. Основные задачи</w:t>
      </w:r>
    </w:p>
    <w:p w14:paraId="48314E0B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2.1. Обеспечение подготовки и принятия решений Комиссии.</w:t>
      </w:r>
    </w:p>
    <w:p w14:paraId="268BE0B4" w14:textId="77777777" w:rsidR="00BC272A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2.2. </w:t>
      </w:r>
      <w:r>
        <w:rPr>
          <w:sz w:val="28"/>
          <w:szCs w:val="28"/>
        </w:rPr>
        <w:t>П</w:t>
      </w:r>
      <w:r w:rsidRPr="009511F5">
        <w:rPr>
          <w:sz w:val="28"/>
          <w:szCs w:val="28"/>
        </w:rPr>
        <w:t xml:space="preserve">олучение и анализ информации об общественно-политических, социально-экономических и иных процессах, происходящих </w:t>
      </w:r>
      <w:r>
        <w:rPr>
          <w:sz w:val="28"/>
          <w:szCs w:val="28"/>
        </w:rPr>
        <w:t>на территории Вышневолоцкого городского округа</w:t>
      </w:r>
      <w:r w:rsidRPr="009511F5">
        <w:rPr>
          <w:sz w:val="28"/>
          <w:szCs w:val="28"/>
        </w:rPr>
        <w:t xml:space="preserve"> и оказывающих влияние на развитие ситуации в сфере профилактики терроризма, выработка п</w:t>
      </w:r>
      <w:r>
        <w:rPr>
          <w:sz w:val="28"/>
          <w:szCs w:val="28"/>
        </w:rPr>
        <w:t>редложений К</w:t>
      </w:r>
      <w:r w:rsidRPr="009511F5">
        <w:rPr>
          <w:sz w:val="28"/>
          <w:szCs w:val="28"/>
        </w:rPr>
        <w:t xml:space="preserve">омиссии по устранению причин и условий, способствующих проявлению терроризма; </w:t>
      </w:r>
    </w:p>
    <w:p w14:paraId="5F3811A9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9511F5">
        <w:rPr>
          <w:sz w:val="28"/>
          <w:szCs w:val="28"/>
        </w:rPr>
        <w:t>од</w:t>
      </w:r>
      <w:r>
        <w:rPr>
          <w:sz w:val="28"/>
          <w:szCs w:val="28"/>
        </w:rPr>
        <w:t xml:space="preserve">готовка предложений Комиссии по </w:t>
      </w:r>
      <w:r w:rsidRPr="009511F5">
        <w:rPr>
          <w:sz w:val="28"/>
          <w:szCs w:val="28"/>
        </w:rPr>
        <w:t>совершенствованию нормативного правового регулирования в области профилактики терроризма, минимизации и (или) ликвидации последствий его проявлений.</w:t>
      </w:r>
    </w:p>
    <w:p w14:paraId="050A6A0C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2.3. Обеспечение реализации функций Комиссии по координации деятельности территориальных органов федеральных органов исполнительной власти, органов исполнительной влас</w:t>
      </w:r>
      <w:r>
        <w:rPr>
          <w:sz w:val="28"/>
          <w:szCs w:val="28"/>
        </w:rPr>
        <w:t>ти Тверской области</w:t>
      </w:r>
      <w:r w:rsidRPr="009511F5">
        <w:rPr>
          <w:sz w:val="28"/>
          <w:szCs w:val="28"/>
        </w:rPr>
        <w:t xml:space="preserve"> и органов местного самоуправления по профилактике терроризма, а также по минимизации и (или) ликвидации последствий его проявлений.</w:t>
      </w:r>
    </w:p>
    <w:p w14:paraId="7B93062D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2.4. Обеспечение реализации функций Комиссии по информационному </w:t>
      </w:r>
      <w:r w:rsidRPr="009511F5">
        <w:rPr>
          <w:sz w:val="28"/>
          <w:szCs w:val="28"/>
        </w:rPr>
        <w:lastRenderedPageBreak/>
        <w:t>сопровождению деятельности по профилактике терроризма, а также по минимизации и (или) ликвидации последствий его проявлений.</w:t>
      </w:r>
    </w:p>
    <w:p w14:paraId="5260F8EA" w14:textId="77777777" w:rsidR="00BC272A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2.5. Обеспечение реализации полномочий председателя Комиссии по установлению, изменению или отмене уровней террористической опасности.</w:t>
      </w:r>
    </w:p>
    <w:p w14:paraId="6D39F98E" w14:textId="77777777" w:rsidR="00BC272A" w:rsidRPr="009511F5" w:rsidRDefault="00BC272A" w:rsidP="00BC2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Р</w:t>
      </w:r>
      <w:r w:rsidRPr="009511F5">
        <w:rPr>
          <w:sz w:val="28"/>
          <w:szCs w:val="28"/>
        </w:rPr>
        <w:t>азработка проекта плана заседаний антитеррористической комиссии;</w:t>
      </w:r>
    </w:p>
    <w:p w14:paraId="6427A08A" w14:textId="77777777" w:rsidR="00BC272A" w:rsidRPr="009511F5" w:rsidRDefault="00BC272A" w:rsidP="00BC2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О</w:t>
      </w:r>
      <w:r w:rsidRPr="009511F5">
        <w:rPr>
          <w:sz w:val="28"/>
          <w:szCs w:val="28"/>
        </w:rPr>
        <w:t>беспечение подготовки и проведения заседаний антитеррористической комиссии;</w:t>
      </w:r>
    </w:p>
    <w:p w14:paraId="5F46B3F5" w14:textId="77777777" w:rsidR="00BC272A" w:rsidRPr="009511F5" w:rsidRDefault="00BC272A" w:rsidP="00BC2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О</w:t>
      </w:r>
      <w:r w:rsidRPr="009511F5">
        <w:rPr>
          <w:sz w:val="28"/>
          <w:szCs w:val="28"/>
        </w:rPr>
        <w:t>беспечение деятельности антитеррористической комиссии по контролю исполнения ее решений;</w:t>
      </w:r>
    </w:p>
    <w:p w14:paraId="3672B870" w14:textId="77777777" w:rsidR="00BC272A" w:rsidRPr="009511F5" w:rsidRDefault="00BC272A" w:rsidP="00BC2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О</w:t>
      </w:r>
      <w:r w:rsidRPr="009511F5">
        <w:rPr>
          <w:sz w:val="28"/>
          <w:szCs w:val="28"/>
        </w:rPr>
        <w:t xml:space="preserve">беспечение взаимодействия </w:t>
      </w:r>
      <w:r>
        <w:rPr>
          <w:sz w:val="28"/>
          <w:szCs w:val="28"/>
        </w:rPr>
        <w:t xml:space="preserve">Комиссии с аппаратом </w:t>
      </w:r>
      <w:r w:rsidRPr="009511F5">
        <w:rPr>
          <w:sz w:val="28"/>
          <w:szCs w:val="28"/>
        </w:rPr>
        <w:t>антитеррористической комиссии Тверской области;</w:t>
      </w:r>
    </w:p>
    <w:p w14:paraId="6A1A72E2" w14:textId="77777777" w:rsidR="00BC272A" w:rsidRPr="009511F5" w:rsidRDefault="00BC272A" w:rsidP="00BC2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К</w:t>
      </w:r>
      <w:r w:rsidRPr="009511F5">
        <w:rPr>
          <w:sz w:val="28"/>
          <w:szCs w:val="28"/>
        </w:rPr>
        <w:t>оординация деятельности рабочих орган</w:t>
      </w:r>
      <w:r>
        <w:rPr>
          <w:sz w:val="28"/>
          <w:szCs w:val="28"/>
        </w:rPr>
        <w:t>ов Комиссии</w:t>
      </w:r>
      <w:r w:rsidRPr="009511F5">
        <w:rPr>
          <w:sz w:val="28"/>
          <w:szCs w:val="28"/>
        </w:rPr>
        <w:t>;</w:t>
      </w:r>
    </w:p>
    <w:p w14:paraId="13B62BE9" w14:textId="77777777" w:rsidR="00BC272A" w:rsidRPr="009511F5" w:rsidRDefault="00BC272A" w:rsidP="00BC2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О</w:t>
      </w:r>
      <w:r w:rsidRPr="009511F5">
        <w:rPr>
          <w:sz w:val="28"/>
          <w:szCs w:val="28"/>
        </w:rPr>
        <w:t>рганизация и ведение делопроизводства антитеррористической комиссии.</w:t>
      </w:r>
    </w:p>
    <w:p w14:paraId="4EBF3B06" w14:textId="77777777" w:rsidR="00BC272A" w:rsidRPr="009511F5" w:rsidRDefault="00BC272A" w:rsidP="00BC272A">
      <w:pPr>
        <w:shd w:val="clear" w:color="auto" w:fill="FFFFFF"/>
        <w:rPr>
          <w:sz w:val="28"/>
          <w:szCs w:val="28"/>
        </w:rPr>
      </w:pPr>
    </w:p>
    <w:p w14:paraId="1948238F" w14:textId="77777777" w:rsidR="00BC272A" w:rsidRPr="009511F5" w:rsidRDefault="00BC272A" w:rsidP="00BC272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11F5">
        <w:rPr>
          <w:b/>
          <w:bCs/>
          <w:sz w:val="28"/>
          <w:szCs w:val="28"/>
        </w:rPr>
        <w:t>3. Основные функции</w:t>
      </w:r>
    </w:p>
    <w:p w14:paraId="7F88D846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3.1. В сфере обеспечения подготовки и принятия решений Комиссии:</w:t>
      </w:r>
    </w:p>
    <w:p w14:paraId="3FDDDF87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3.1.1. Разработка организационных и распорядительных документов и внесение предложений по информационно-аналитическому обеспечению деятельности Комиссии</w:t>
      </w:r>
      <w:r>
        <w:rPr>
          <w:sz w:val="28"/>
          <w:szCs w:val="28"/>
        </w:rPr>
        <w:t>;</w:t>
      </w:r>
    </w:p>
    <w:p w14:paraId="3DD51FAD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3.1.2. Подготовка информационно-аналитических материалов к заседаниям Комиссии.</w:t>
      </w:r>
    </w:p>
    <w:p w14:paraId="342CFD53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3.1.3. Подготовка проектов решений Комиссии.</w:t>
      </w:r>
    </w:p>
    <w:p w14:paraId="3CFF2BF3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3.1.4. Подготовка проектов планов работы Комиссии.</w:t>
      </w:r>
    </w:p>
    <w:p w14:paraId="2445D81B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3.1.5. Организация подготовки заседаний Комиссии.</w:t>
      </w:r>
    </w:p>
    <w:p w14:paraId="26803A95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3.1.6. Контроль за своевременностью подготовки и представления территориальными органами федеральных органов исполнительной власти и органами исполнительной власти </w:t>
      </w:r>
      <w:r>
        <w:rPr>
          <w:sz w:val="28"/>
          <w:szCs w:val="28"/>
        </w:rPr>
        <w:t>Тверской области,</w:t>
      </w:r>
      <w:r w:rsidRPr="009511F5">
        <w:rPr>
          <w:sz w:val="28"/>
          <w:szCs w:val="28"/>
        </w:rPr>
        <w:t xml:space="preserve"> материалов для рассмотрения на заседаниях Комиссии.</w:t>
      </w:r>
    </w:p>
    <w:p w14:paraId="20543781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3.1.7. Организация материально-технического обеспечения заседаний Комиссии.</w:t>
      </w:r>
    </w:p>
    <w:p w14:paraId="59E20D61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3.2. В сфере обеспечения реализации функций Комиссии по мониторингу политических, социально-экономических и иных процессов </w:t>
      </w:r>
      <w:r>
        <w:rPr>
          <w:sz w:val="28"/>
          <w:szCs w:val="28"/>
        </w:rPr>
        <w:t>на территории Вышневолоцкого городского округа</w:t>
      </w:r>
      <w:r w:rsidRPr="009511F5">
        <w:rPr>
          <w:sz w:val="28"/>
          <w:szCs w:val="28"/>
        </w:rPr>
        <w:t xml:space="preserve">, оказывающих влияние на ситуацию в области противодействия терроризму, подготовке предложений </w:t>
      </w:r>
      <w:r>
        <w:rPr>
          <w:sz w:val="28"/>
          <w:szCs w:val="28"/>
        </w:rPr>
        <w:t>Комиссии</w:t>
      </w:r>
      <w:r w:rsidRPr="009511F5">
        <w:rPr>
          <w:sz w:val="28"/>
          <w:szCs w:val="28"/>
        </w:rPr>
        <w:t xml:space="preserve"> по совершенствованию нормативного правового регулирования в области профилактики терроризма, минимизации и (или) ликвидации последствий его проявлений:</w:t>
      </w:r>
    </w:p>
    <w:p w14:paraId="502820F2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3.2.1. Участие в организации и осуществлении мониторинга политических, социально-экономических и иных процессов в</w:t>
      </w:r>
      <w:r>
        <w:rPr>
          <w:sz w:val="28"/>
          <w:szCs w:val="28"/>
        </w:rPr>
        <w:t xml:space="preserve"> Вышневолоцком городском округе</w:t>
      </w:r>
      <w:r w:rsidRPr="009511F5">
        <w:rPr>
          <w:sz w:val="28"/>
          <w:szCs w:val="28"/>
        </w:rPr>
        <w:t>, оказывающих влияние на ситуацию в области противодействия терроризму.</w:t>
      </w:r>
    </w:p>
    <w:p w14:paraId="2E84D488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3.2.2. Участие в подготовке предложений </w:t>
      </w:r>
      <w:r>
        <w:rPr>
          <w:sz w:val="28"/>
          <w:szCs w:val="28"/>
        </w:rPr>
        <w:t xml:space="preserve">Комиссии </w:t>
      </w:r>
      <w:r w:rsidRPr="009511F5">
        <w:rPr>
          <w:sz w:val="28"/>
          <w:szCs w:val="28"/>
        </w:rPr>
        <w:t xml:space="preserve">по совершенствованию нормативного правового регулирования в области </w:t>
      </w:r>
      <w:r w:rsidRPr="009511F5">
        <w:rPr>
          <w:sz w:val="28"/>
          <w:szCs w:val="28"/>
        </w:rPr>
        <w:lastRenderedPageBreak/>
        <w:t>профилактики терроризма, минимизации и (или) ликвидации последствий его проявлений.</w:t>
      </w:r>
    </w:p>
    <w:p w14:paraId="38DA3F79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3.2.3. Подготовка проектов докладов в аппарат </w:t>
      </w:r>
      <w:r>
        <w:rPr>
          <w:sz w:val="28"/>
          <w:szCs w:val="28"/>
        </w:rPr>
        <w:t xml:space="preserve">антитеррористической комиссии Тверской области </w:t>
      </w:r>
      <w:r w:rsidRPr="009511F5">
        <w:rPr>
          <w:sz w:val="28"/>
          <w:szCs w:val="28"/>
        </w:rPr>
        <w:t>о результатах деятельности Комиссии, а также предложений по совершенствованию деятельности в сфере профилактики терроризма, минимизации и (или) ликвидации последствий его проявлений.</w:t>
      </w:r>
    </w:p>
    <w:p w14:paraId="27C1C52C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3.3. В сфере обеспечения реализации функций Комиссии по координации деятельности территориальных органов федеральных органов исполнительной власти, органов исполнительной власти </w:t>
      </w:r>
      <w:r>
        <w:rPr>
          <w:sz w:val="28"/>
          <w:szCs w:val="28"/>
        </w:rPr>
        <w:t>Тверской области</w:t>
      </w:r>
      <w:r w:rsidRPr="009511F5">
        <w:rPr>
          <w:sz w:val="28"/>
          <w:szCs w:val="28"/>
        </w:rPr>
        <w:t xml:space="preserve"> и органов местного самоуправления по профилактике терроризма, а также по минимизации и (или) ликвидации последствий его проявлений:</w:t>
      </w:r>
    </w:p>
    <w:p w14:paraId="4FB5F603" w14:textId="603CFCFE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3.3.1. Организация взаимод</w:t>
      </w:r>
      <w:r>
        <w:rPr>
          <w:sz w:val="28"/>
          <w:szCs w:val="28"/>
        </w:rPr>
        <w:t>ействия Комиссии с аппаратом антитеррористической комиссии в Тверской области, оперативной группой муниципального образования Вышневолоцкий городской округ</w:t>
      </w:r>
      <w:r w:rsidRPr="009511F5">
        <w:rPr>
          <w:sz w:val="28"/>
          <w:szCs w:val="28"/>
        </w:rPr>
        <w:t xml:space="preserve"> антитеррористическими комиссиями</w:t>
      </w:r>
      <w:r>
        <w:rPr>
          <w:sz w:val="28"/>
          <w:szCs w:val="28"/>
        </w:rPr>
        <w:t xml:space="preserve"> в муниципальных образованиях Тверской области, </w:t>
      </w:r>
      <w:r w:rsidRPr="009511F5">
        <w:rPr>
          <w:sz w:val="28"/>
          <w:szCs w:val="28"/>
        </w:rPr>
        <w:t xml:space="preserve"> территориальными органами федеральных органов исполнительной власти, органами исполнительной влас</w:t>
      </w:r>
      <w:r>
        <w:rPr>
          <w:sz w:val="28"/>
          <w:szCs w:val="28"/>
        </w:rPr>
        <w:t>ти Тверской области</w:t>
      </w:r>
      <w:r w:rsidRPr="009511F5">
        <w:rPr>
          <w:sz w:val="28"/>
          <w:szCs w:val="28"/>
        </w:rPr>
        <w:t>, органами местного самоуправления, организациями (в том числе средствами массовой информации) и общественными объединениями.</w:t>
      </w:r>
    </w:p>
    <w:p w14:paraId="12ABA071" w14:textId="27B82B80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3.3.2. Участие в под</w:t>
      </w:r>
      <w:r>
        <w:rPr>
          <w:sz w:val="28"/>
          <w:szCs w:val="28"/>
        </w:rPr>
        <w:t>готовке проектов муниципальных</w:t>
      </w:r>
      <w:r w:rsidRPr="009511F5">
        <w:rPr>
          <w:sz w:val="28"/>
          <w:szCs w:val="28"/>
        </w:rPr>
        <w:t xml:space="preserve"> программ, планов и иных документов </w:t>
      </w:r>
      <w:r>
        <w:rPr>
          <w:sz w:val="28"/>
          <w:szCs w:val="28"/>
        </w:rPr>
        <w:t>муниципального образования Вышневолоцкий городской округ</w:t>
      </w:r>
      <w:r w:rsidRPr="009511F5">
        <w:rPr>
          <w:sz w:val="28"/>
          <w:szCs w:val="28"/>
        </w:rPr>
        <w:t xml:space="preserve"> по профилактике терроризма, минимизации и (или) ликвидации последствий его проявлений.</w:t>
      </w:r>
    </w:p>
    <w:p w14:paraId="5D36D03D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3.3.3. Контроль исполнения поручений, содержащихся в решениях Комиссии.</w:t>
      </w:r>
    </w:p>
    <w:p w14:paraId="1ADF8F0D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3.3.4. Организация реализации решений НАК и Комиссии.</w:t>
      </w:r>
    </w:p>
    <w:p w14:paraId="0D7FA5DD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9511F5">
        <w:rPr>
          <w:sz w:val="28"/>
          <w:szCs w:val="28"/>
        </w:rPr>
        <w:t>. Планирование и осуществление мероприятий по организации обучен</w:t>
      </w:r>
      <w:r>
        <w:rPr>
          <w:sz w:val="28"/>
          <w:szCs w:val="28"/>
        </w:rPr>
        <w:t>ия сотрудников Администрации Вышневолоцкого городского округа</w:t>
      </w:r>
      <w:r w:rsidRPr="009511F5">
        <w:rPr>
          <w:sz w:val="28"/>
          <w:szCs w:val="28"/>
        </w:rPr>
        <w:t>, отвечающих за</w:t>
      </w:r>
      <w:r>
        <w:rPr>
          <w:sz w:val="28"/>
          <w:szCs w:val="28"/>
        </w:rPr>
        <w:t xml:space="preserve"> организацию </w:t>
      </w:r>
      <w:r w:rsidRPr="009511F5">
        <w:rPr>
          <w:sz w:val="28"/>
          <w:szCs w:val="28"/>
        </w:rPr>
        <w:t>мероприятий по профилактике терроризма, а также по минимизации и (или) ликвидации последствий его проявлений.</w:t>
      </w:r>
    </w:p>
    <w:p w14:paraId="750AD557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9511F5">
        <w:rPr>
          <w:sz w:val="28"/>
          <w:szCs w:val="28"/>
        </w:rPr>
        <w:t>. Обобщение информации о деятельности рабочих органов Комиссии и подготовка предложений председателю Комиссии по ее совершенствованию.</w:t>
      </w:r>
    </w:p>
    <w:p w14:paraId="3BA76471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9511F5">
        <w:rPr>
          <w:sz w:val="28"/>
          <w:szCs w:val="28"/>
        </w:rPr>
        <w:t>. В сфере обеспечения реализации функций Комиссии по информационному сопровождению деятельности по профилактике терроризма, а также по минимизации и (или) ликвидации последствий его проявлений:</w:t>
      </w:r>
    </w:p>
    <w:p w14:paraId="1FC50404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3.4.1. Организация информирования населения через средства массовой информации о мерах по профилактике терроризма, минимизации и (или) ликвидации последствий его проявлений.</w:t>
      </w:r>
    </w:p>
    <w:p w14:paraId="6437D36F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Pr="009511F5">
        <w:rPr>
          <w:sz w:val="28"/>
          <w:szCs w:val="28"/>
        </w:rPr>
        <w:t>. Участие в подготовке и организация размещения в средствах массовой информации и информационно-телекоммуникационной сети «Интернет» материалов о деятельности Комиссии.</w:t>
      </w:r>
    </w:p>
    <w:p w14:paraId="4CB73C30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3.5. В сфере обеспечения реализации полномочий председателя Комиссии по установлению, изменению или отмене уровней </w:t>
      </w:r>
      <w:r w:rsidRPr="009511F5">
        <w:rPr>
          <w:sz w:val="28"/>
          <w:szCs w:val="28"/>
        </w:rPr>
        <w:lastRenderedPageBreak/>
        <w:t>террористической опасности:</w:t>
      </w:r>
    </w:p>
    <w:p w14:paraId="2C8CE8BC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3.5.1. Подготовка материалов для принятия председателем Комиссии решения об установлении, изменении или отмене повышенного («синего») и высокого («желтого») уровней террористической опасности на территории (отдельных участках территори</w:t>
      </w:r>
      <w:r>
        <w:rPr>
          <w:sz w:val="28"/>
          <w:szCs w:val="28"/>
        </w:rPr>
        <w:t xml:space="preserve">и) Вышневолоцкого городского округа, </w:t>
      </w:r>
      <w:r w:rsidRPr="009511F5">
        <w:rPr>
          <w:sz w:val="28"/>
          <w:szCs w:val="28"/>
        </w:rPr>
        <w:t>по согласованию с руководителем территориального органа безопасности</w:t>
      </w:r>
      <w:r>
        <w:rPr>
          <w:sz w:val="28"/>
          <w:szCs w:val="28"/>
        </w:rPr>
        <w:t xml:space="preserve"> Тверской области.</w:t>
      </w:r>
    </w:p>
    <w:p w14:paraId="34C95255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3.5.2. Подготовка и направление председателю </w:t>
      </w:r>
      <w:r>
        <w:rPr>
          <w:sz w:val="28"/>
          <w:szCs w:val="28"/>
        </w:rPr>
        <w:t>антитеррористической комиссии в Тверской области</w:t>
      </w:r>
      <w:r w:rsidRPr="009511F5">
        <w:rPr>
          <w:sz w:val="28"/>
          <w:szCs w:val="28"/>
        </w:rPr>
        <w:t xml:space="preserve"> представления председателя Комиссии об установлении, изменении или отмене критического («красного») уровня террористической опасности на территории (отдельных участках территории) </w:t>
      </w:r>
      <w:r>
        <w:rPr>
          <w:sz w:val="28"/>
          <w:szCs w:val="28"/>
        </w:rPr>
        <w:t>Вышневолоцкого городского округа.</w:t>
      </w:r>
    </w:p>
    <w:p w14:paraId="2A685F25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3.5.3. Организация информирования населения через средства массовой информа</w:t>
      </w:r>
      <w:r>
        <w:rPr>
          <w:sz w:val="28"/>
          <w:szCs w:val="28"/>
        </w:rPr>
        <w:t>ции о принятии председателем антитеррористической комиссии в Тверской области</w:t>
      </w:r>
      <w:r w:rsidRPr="009511F5">
        <w:rPr>
          <w:sz w:val="28"/>
          <w:szCs w:val="28"/>
        </w:rPr>
        <w:t xml:space="preserve"> или председателем Комиссии решений об установлении, изменении или отмене уровней террористической опасности, сроках, на которые они устанавливаются, о границах участка территории </w:t>
      </w:r>
      <w:r>
        <w:rPr>
          <w:sz w:val="28"/>
          <w:szCs w:val="28"/>
        </w:rPr>
        <w:t xml:space="preserve">Вышневолоцкого городского округа </w:t>
      </w:r>
      <w:r w:rsidRPr="009511F5">
        <w:rPr>
          <w:sz w:val="28"/>
          <w:szCs w:val="28"/>
        </w:rPr>
        <w:t>(об объекте), в пределах которого (на котором) они устанавливаются.</w:t>
      </w:r>
    </w:p>
    <w:p w14:paraId="0116E73C" w14:textId="77777777" w:rsidR="00BC272A" w:rsidRPr="009511F5" w:rsidRDefault="00BC272A" w:rsidP="00BC272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11F5">
        <w:rPr>
          <w:b/>
          <w:bCs/>
          <w:sz w:val="28"/>
          <w:szCs w:val="28"/>
        </w:rPr>
        <w:t>4. Права</w:t>
      </w:r>
    </w:p>
    <w:p w14:paraId="66B1A5A3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4.1. Запрашивать и получать в установленном порядке от территориальных органов федеральных органов исполнительной власти, органов исполнительной влас</w:t>
      </w:r>
      <w:r>
        <w:rPr>
          <w:sz w:val="28"/>
          <w:szCs w:val="28"/>
        </w:rPr>
        <w:t>ти Тверской области</w:t>
      </w:r>
      <w:r w:rsidRPr="009511F5">
        <w:rPr>
          <w:sz w:val="28"/>
          <w:szCs w:val="28"/>
        </w:rPr>
        <w:t xml:space="preserve"> и органов местного самоуправления, общественных объединений, организаций и должностных лиц необходимые материалы и информацию по вопросам, отнесенным к компетенции Комиссии.</w:t>
      </w:r>
    </w:p>
    <w:p w14:paraId="482C4AF0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4.2. Привлекать для участия в работе аппарата Комиссии должностных лиц и специалистов территориальных органов федеральных органов исполнительной власти, органов исполнительной власти </w:t>
      </w:r>
      <w:r>
        <w:rPr>
          <w:sz w:val="28"/>
          <w:szCs w:val="28"/>
        </w:rPr>
        <w:t>Тверской области</w:t>
      </w:r>
      <w:r w:rsidRPr="009511F5">
        <w:rPr>
          <w:sz w:val="28"/>
          <w:szCs w:val="28"/>
        </w:rPr>
        <w:t>, иных государственных органов и органов местного самоуправления, а также представителей общественных объединений и организаций (с их согласия).</w:t>
      </w:r>
    </w:p>
    <w:p w14:paraId="6643ADA1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4.3. Вносить председателю Комиссии предложения по совершенствованию деятельности в сфере профилактики терроризма, минимизации и (или) ликвидации последствий его проявлений на территории </w:t>
      </w:r>
      <w:r>
        <w:rPr>
          <w:sz w:val="28"/>
          <w:szCs w:val="28"/>
        </w:rPr>
        <w:t>Вышневолоцкого городского округа</w:t>
      </w:r>
      <w:r w:rsidRPr="009511F5">
        <w:rPr>
          <w:sz w:val="28"/>
          <w:szCs w:val="28"/>
        </w:rPr>
        <w:t>, а также правового регулировании в указанной сфере.</w:t>
      </w:r>
    </w:p>
    <w:p w14:paraId="4D68EE87" w14:textId="77777777" w:rsidR="00BC272A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4.4.</w:t>
      </w:r>
      <w:r>
        <w:rPr>
          <w:sz w:val="28"/>
          <w:szCs w:val="28"/>
        </w:rPr>
        <w:t xml:space="preserve"> Давать рекомендации секретарям постоянно действующих рабочих групп АТК </w:t>
      </w:r>
      <w:r w:rsidRPr="009511F5">
        <w:rPr>
          <w:sz w:val="28"/>
          <w:szCs w:val="28"/>
        </w:rPr>
        <w:t>по совершенствованию их деятельности.</w:t>
      </w:r>
    </w:p>
    <w:p w14:paraId="4D93803E" w14:textId="77777777" w:rsidR="00BC272A" w:rsidRPr="009511F5" w:rsidRDefault="00BC272A" w:rsidP="00BC272A">
      <w:pPr>
        <w:shd w:val="clear" w:color="auto" w:fill="FFFFFF"/>
        <w:rPr>
          <w:sz w:val="28"/>
          <w:szCs w:val="28"/>
        </w:rPr>
      </w:pPr>
    </w:p>
    <w:p w14:paraId="2EABA424" w14:textId="77777777" w:rsidR="00BC272A" w:rsidRPr="009511F5" w:rsidRDefault="00BC272A" w:rsidP="00BC272A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11F5">
        <w:rPr>
          <w:b/>
          <w:bCs/>
          <w:sz w:val="28"/>
          <w:szCs w:val="28"/>
        </w:rPr>
        <w:t>5. Организация деятельности</w:t>
      </w:r>
    </w:p>
    <w:p w14:paraId="09C4B5D9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5.1. Аппарат Комиссии строит свою работу на плановой основе во взаимодействии с </w:t>
      </w:r>
      <w:r>
        <w:rPr>
          <w:sz w:val="28"/>
          <w:szCs w:val="28"/>
        </w:rPr>
        <w:t>аппаратом антитеррористической комиссией в Тверской области.</w:t>
      </w:r>
    </w:p>
    <w:p w14:paraId="5A810538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5.2. Аппарат Комиссии в пределах компетенции и в установленном порядке осуществляет хранение и использование служебных документов и </w:t>
      </w:r>
      <w:r w:rsidRPr="009511F5">
        <w:rPr>
          <w:sz w:val="28"/>
          <w:szCs w:val="28"/>
        </w:rPr>
        <w:lastRenderedPageBreak/>
        <w:t>материалов, в том числе содержащих сведения ограниченного распространения и составляющих государственную тайну, необходимых для обеспечения деятельности Комиссии и ее аппарата.</w:t>
      </w:r>
    </w:p>
    <w:p w14:paraId="22B228CF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5.4. Руководитель аппарата Комиссии:</w:t>
      </w:r>
    </w:p>
    <w:p w14:paraId="27D46385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5.4.1. Организует работу аппарата Комиссии и контроль исполнения поручений, содержащихся в решениях Комиссии, готовит предложения председателю Комиссии по организационному развитию аппарата Комиссии, обеспечению его кадровыми ресурсами и их профессиональному обучению.</w:t>
      </w:r>
    </w:p>
    <w:p w14:paraId="19FAA263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5.4.2. Является непосредственным начальником (руководителем) для сотрудников аппарата Комиссии.</w:t>
      </w:r>
    </w:p>
    <w:p w14:paraId="3F3464DD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5.4.3. Разрабатывает должностные регламенты сотрудников аппарата Комиссии и организует их утверждение в установленном порядке.</w:t>
      </w:r>
    </w:p>
    <w:p w14:paraId="580E5544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5.4.4. Ведет от имени аппарата Комиссии служебную переписку с территориальными органами федеральных органов исполнительной власти, органами исполнительной влас</w:t>
      </w:r>
      <w:r>
        <w:rPr>
          <w:sz w:val="28"/>
          <w:szCs w:val="28"/>
        </w:rPr>
        <w:t>ти Тверской области</w:t>
      </w:r>
      <w:r w:rsidRPr="009511F5">
        <w:rPr>
          <w:sz w:val="28"/>
          <w:szCs w:val="28"/>
        </w:rPr>
        <w:t xml:space="preserve">, иными государственными органами </w:t>
      </w:r>
      <w:r>
        <w:rPr>
          <w:sz w:val="28"/>
          <w:szCs w:val="28"/>
        </w:rPr>
        <w:t>Тверской области</w:t>
      </w:r>
      <w:r w:rsidRPr="009511F5">
        <w:rPr>
          <w:sz w:val="28"/>
          <w:szCs w:val="28"/>
        </w:rPr>
        <w:t xml:space="preserve"> и органами местного самоуправления.</w:t>
      </w:r>
    </w:p>
    <w:p w14:paraId="38E9E985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 xml:space="preserve">5.4.5. Финансовое, материально-техническое и другие виды обеспечения аппарата Комиссии осуществляются соответствующими подразделениями </w:t>
      </w:r>
      <w:r>
        <w:rPr>
          <w:sz w:val="28"/>
          <w:szCs w:val="28"/>
        </w:rPr>
        <w:t xml:space="preserve">Администрации Вышневолоцкого городского округа </w:t>
      </w:r>
      <w:r w:rsidRPr="009511F5">
        <w:rPr>
          <w:sz w:val="28"/>
          <w:szCs w:val="28"/>
        </w:rPr>
        <w:t>в установленном порядке.</w:t>
      </w:r>
    </w:p>
    <w:p w14:paraId="00B068AA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5.4.6. Контроль за деятельностью аппарата Комиссии осуществляет председатель Комиссии.</w:t>
      </w:r>
    </w:p>
    <w:p w14:paraId="0AABF0F7" w14:textId="77777777" w:rsidR="00BC272A" w:rsidRPr="009511F5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  <w:r w:rsidRPr="009511F5">
        <w:rPr>
          <w:sz w:val="28"/>
          <w:szCs w:val="28"/>
        </w:rPr>
        <w:t>5.4.7. Аппарат Комиссии может иметь бланк со своим наименованием.</w:t>
      </w:r>
    </w:p>
    <w:p w14:paraId="0147F7D8" w14:textId="77777777" w:rsidR="00BC272A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0FBDCB8" w14:textId="77777777" w:rsidR="00BC272A" w:rsidRDefault="00BC272A" w:rsidP="00BC272A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94F465E" w14:textId="77777777" w:rsidR="00BC272A" w:rsidRDefault="00BC272A" w:rsidP="00BC272A">
      <w:pPr>
        <w:shd w:val="clear" w:color="auto" w:fill="FFFFFF"/>
        <w:rPr>
          <w:sz w:val="28"/>
          <w:szCs w:val="28"/>
        </w:rPr>
      </w:pPr>
    </w:p>
    <w:p w14:paraId="114B3E5F" w14:textId="77777777" w:rsidR="00BC272A" w:rsidRDefault="00BC272A" w:rsidP="00BC272A">
      <w:pPr>
        <w:shd w:val="clear" w:color="auto" w:fill="FFFFFF"/>
        <w:rPr>
          <w:sz w:val="28"/>
          <w:szCs w:val="28"/>
        </w:rPr>
      </w:pPr>
    </w:p>
    <w:p w14:paraId="0EA47B29" w14:textId="77777777" w:rsidR="00BC272A" w:rsidRDefault="00BC272A" w:rsidP="00BC272A">
      <w:pPr>
        <w:shd w:val="clear" w:color="auto" w:fill="FFFFFF"/>
        <w:rPr>
          <w:sz w:val="28"/>
          <w:szCs w:val="28"/>
        </w:rPr>
      </w:pPr>
    </w:p>
    <w:p w14:paraId="571593A8" w14:textId="77777777" w:rsidR="00BC272A" w:rsidRPr="009511F5" w:rsidRDefault="00BC272A" w:rsidP="00BC272A">
      <w:pPr>
        <w:shd w:val="clear" w:color="auto" w:fill="FFFFFF"/>
        <w:ind w:firstLine="142"/>
        <w:rPr>
          <w:sz w:val="28"/>
          <w:szCs w:val="28"/>
        </w:rPr>
      </w:pPr>
      <w:r>
        <w:rPr>
          <w:sz w:val="28"/>
          <w:szCs w:val="28"/>
        </w:rPr>
        <w:t>Глава Вышневолоцкого городского округа                        Н.П. Рощина</w:t>
      </w:r>
    </w:p>
    <w:p w14:paraId="71CE83F9" w14:textId="77777777" w:rsidR="00BC272A" w:rsidRPr="009511F5" w:rsidRDefault="00BC272A" w:rsidP="00BC272A">
      <w:pPr>
        <w:rPr>
          <w:sz w:val="28"/>
          <w:szCs w:val="28"/>
        </w:rPr>
      </w:pPr>
    </w:p>
    <w:p w14:paraId="1AA9CF89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7F8B79C8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24CBE4A5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3D0F5280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0FDCDA0F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26A637F5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51BD88EC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6F3A942F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3553AFBC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66897F0F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43DC5264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7651AE67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369C8AB9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2E82A4DD" w14:textId="77777777" w:rsidR="00BC272A" w:rsidRDefault="00BC272A" w:rsidP="00BC272A">
      <w:pPr>
        <w:ind w:left="284"/>
        <w:jc w:val="center"/>
        <w:rPr>
          <w:rStyle w:val="affff2"/>
          <w:b w:val="0"/>
          <w:bCs/>
          <w:sz w:val="28"/>
          <w:szCs w:val="28"/>
        </w:rPr>
      </w:pPr>
    </w:p>
    <w:p w14:paraId="5FAC39CA" w14:textId="69801BEC" w:rsidR="00BC272A" w:rsidRPr="004B7851" w:rsidRDefault="00BC272A" w:rsidP="004B7851">
      <w:pPr>
        <w:ind w:left="4320"/>
        <w:rPr>
          <w:bCs/>
          <w:sz w:val="28"/>
          <w:szCs w:val="28"/>
        </w:rPr>
      </w:pPr>
      <w:r w:rsidRPr="004B7851">
        <w:rPr>
          <w:rStyle w:val="affff2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4B7851" w:rsidRPr="004B7851">
        <w:rPr>
          <w:rStyle w:val="affff2"/>
          <w:b w:val="0"/>
          <w:bCs/>
          <w:color w:val="auto"/>
          <w:sz w:val="28"/>
          <w:szCs w:val="28"/>
        </w:rPr>
        <w:t>2</w:t>
      </w:r>
      <w:r w:rsidRPr="004B7851">
        <w:rPr>
          <w:rStyle w:val="affff2"/>
          <w:b w:val="0"/>
          <w:bCs/>
          <w:color w:val="auto"/>
          <w:sz w:val="28"/>
          <w:szCs w:val="28"/>
        </w:rPr>
        <w:br/>
        <w:t xml:space="preserve">к </w:t>
      </w:r>
      <w:r w:rsidRPr="004B7851">
        <w:rPr>
          <w:rStyle w:val="aff4"/>
          <w:rFonts w:eastAsiaTheme="majorEastAsia"/>
          <w:color w:val="auto"/>
          <w:sz w:val="28"/>
          <w:szCs w:val="28"/>
        </w:rPr>
        <w:t>постановлению</w:t>
      </w:r>
      <w:r w:rsidRPr="004B7851">
        <w:rPr>
          <w:rStyle w:val="affff2"/>
          <w:b w:val="0"/>
          <w:bCs/>
          <w:color w:val="auto"/>
          <w:sz w:val="28"/>
          <w:szCs w:val="28"/>
        </w:rPr>
        <w:t xml:space="preserve"> Администрации</w:t>
      </w:r>
      <w:r w:rsidRPr="004B7851">
        <w:rPr>
          <w:rStyle w:val="affff2"/>
          <w:b w:val="0"/>
          <w:bCs/>
          <w:color w:val="auto"/>
          <w:sz w:val="28"/>
          <w:szCs w:val="28"/>
        </w:rPr>
        <w:br/>
        <w:t>Вышневолоцкого городского округа</w:t>
      </w:r>
      <w:r w:rsidRPr="004B7851">
        <w:rPr>
          <w:rStyle w:val="affff2"/>
          <w:bCs/>
          <w:color w:val="auto"/>
          <w:sz w:val="28"/>
          <w:szCs w:val="28"/>
        </w:rPr>
        <w:br/>
      </w:r>
      <w:r w:rsidRPr="004B7851">
        <w:rPr>
          <w:rStyle w:val="affff2"/>
          <w:b w:val="0"/>
          <w:bCs/>
          <w:color w:val="auto"/>
          <w:sz w:val="28"/>
          <w:szCs w:val="28"/>
        </w:rPr>
        <w:t xml:space="preserve">от </w:t>
      </w:r>
      <w:r w:rsidR="004B7851">
        <w:rPr>
          <w:rStyle w:val="affff2"/>
          <w:b w:val="0"/>
          <w:bCs/>
          <w:color w:val="auto"/>
          <w:sz w:val="28"/>
          <w:szCs w:val="28"/>
        </w:rPr>
        <w:t>19</w:t>
      </w:r>
      <w:r w:rsidRPr="004B7851">
        <w:rPr>
          <w:rStyle w:val="affff2"/>
          <w:b w:val="0"/>
          <w:bCs/>
          <w:color w:val="auto"/>
          <w:sz w:val="28"/>
          <w:szCs w:val="28"/>
        </w:rPr>
        <w:t>.06.2020 №</w:t>
      </w:r>
      <w:r w:rsidR="004B7851">
        <w:rPr>
          <w:rStyle w:val="affff2"/>
          <w:b w:val="0"/>
          <w:bCs/>
          <w:color w:val="auto"/>
          <w:sz w:val="28"/>
          <w:szCs w:val="28"/>
        </w:rPr>
        <w:t xml:space="preserve"> 265</w:t>
      </w:r>
    </w:p>
    <w:p w14:paraId="02FE147E" w14:textId="77777777" w:rsidR="004B7851" w:rsidRDefault="004B7851" w:rsidP="004B7851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7D379D38" w14:textId="77777777" w:rsidR="004B7851" w:rsidRDefault="004B7851" w:rsidP="004B7851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13E39F6B" w14:textId="6864C71D" w:rsidR="004B7851" w:rsidRDefault="00BC272A" w:rsidP="004B7851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4B7851">
        <w:rPr>
          <w:rFonts w:ascii="Times New Roman" w:hAnsi="Times New Roman" w:cs="Times New Roman"/>
          <w:color w:val="auto"/>
        </w:rPr>
        <w:t>Состав</w:t>
      </w:r>
      <w:r w:rsidRPr="004B7851">
        <w:rPr>
          <w:rFonts w:ascii="Times New Roman" w:hAnsi="Times New Roman" w:cs="Times New Roman"/>
          <w:color w:val="auto"/>
        </w:rPr>
        <w:br/>
        <w:t xml:space="preserve">аппарата антитеррористической комиссии </w:t>
      </w:r>
    </w:p>
    <w:p w14:paraId="6D31ED52" w14:textId="752B297D" w:rsidR="00BC272A" w:rsidRPr="004B7851" w:rsidRDefault="00BC272A" w:rsidP="004B7851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4B7851">
        <w:rPr>
          <w:rFonts w:ascii="Times New Roman" w:hAnsi="Times New Roman" w:cs="Times New Roman"/>
          <w:color w:val="auto"/>
        </w:rPr>
        <w:t>Вышневолоцкого городского округа</w:t>
      </w:r>
    </w:p>
    <w:p w14:paraId="2F6A550E" w14:textId="77777777" w:rsidR="00BC272A" w:rsidRPr="004B7851" w:rsidRDefault="00BC272A" w:rsidP="004B785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6055"/>
      </w:tblGrid>
      <w:tr w:rsidR="00BC272A" w:rsidRPr="00F57C0B" w14:paraId="053327A3" w14:textId="77777777" w:rsidTr="00AD6B61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D4DD414" w14:textId="77777777" w:rsidR="00BC272A" w:rsidRPr="00F57C0B" w:rsidRDefault="00BC272A" w:rsidP="00AD6B61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57C0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4DCDBC83" w14:textId="77777777" w:rsidR="00BC272A" w:rsidRDefault="00BC272A" w:rsidP="00AD6B61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57C0B">
              <w:rPr>
                <w:rFonts w:ascii="Times New Roman" w:hAnsi="Times New Roman" w:cs="Times New Roman"/>
                <w:sz w:val="28"/>
                <w:szCs w:val="28"/>
              </w:rPr>
              <w:t>- Морозов Дмитрий Геннадьевич, заместитель главы Администрации Вышневолоцкого городского округа;</w:t>
            </w:r>
          </w:p>
          <w:p w14:paraId="68C5BEBC" w14:textId="77777777" w:rsidR="00BC272A" w:rsidRPr="007D6204" w:rsidRDefault="00BC272A" w:rsidP="00AD6B61"/>
        </w:tc>
      </w:tr>
      <w:tr w:rsidR="00BC272A" w:rsidRPr="00F57C0B" w14:paraId="47580CC5" w14:textId="77777777" w:rsidTr="00AD6B61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6845CED" w14:textId="77777777" w:rsidR="00BC272A" w:rsidRPr="00F57C0B" w:rsidRDefault="00BC272A" w:rsidP="00AD6B61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57C0B">
              <w:rPr>
                <w:rFonts w:ascii="Times New Roman" w:hAnsi="Times New Roman" w:cs="Times New Roman"/>
                <w:sz w:val="28"/>
                <w:szCs w:val="28"/>
              </w:rPr>
              <w:t>Секретарь аппарата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6EEDB93A" w14:textId="77777777" w:rsidR="00BC272A" w:rsidRDefault="00BC272A" w:rsidP="00AD6B61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57C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Гейст Виктор Анатольевич, руководитель отдела по безопасности и взаимодействию с правоохранительными органами Администрации Вышневолоцкого городского округа</w:t>
            </w:r>
            <w:r w:rsidRPr="00F57C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E7CAB3" w14:textId="77777777" w:rsidR="00BC272A" w:rsidRPr="007D6204" w:rsidRDefault="00BC272A" w:rsidP="00AD6B61"/>
        </w:tc>
      </w:tr>
      <w:tr w:rsidR="00BC272A" w:rsidRPr="00F57C0B" w14:paraId="5A91D799" w14:textId="77777777" w:rsidTr="00AD6B61">
        <w:tblPrEx>
          <w:tblCellMar>
            <w:top w:w="0" w:type="dxa"/>
            <w:bottom w:w="0" w:type="dxa"/>
          </w:tblCellMar>
        </w:tblPrEx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EAFF2" w14:textId="77777777" w:rsidR="00BC272A" w:rsidRPr="00F57C0B" w:rsidRDefault="00BC272A" w:rsidP="00AD6B61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57C0B">
              <w:rPr>
                <w:rFonts w:ascii="Times New Roman" w:hAnsi="Times New Roman" w:cs="Times New Roman"/>
                <w:sz w:val="28"/>
                <w:szCs w:val="28"/>
              </w:rPr>
              <w:t>Члены аппарата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3AE08A3E" w14:textId="77777777" w:rsidR="00BC272A" w:rsidRDefault="00BC272A" w:rsidP="00AD6B61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57C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Адамович Владимир Александрович, руководитель Управления по делам гражданской обороны и чрезвычайным ситуациям администрации Вышневолоцкого городского округа</w:t>
            </w:r>
            <w:r w:rsidRPr="00F57C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243042" w14:textId="77777777" w:rsidR="00BC272A" w:rsidRPr="007D6204" w:rsidRDefault="00BC272A" w:rsidP="00AD6B61"/>
          <w:p w14:paraId="2E5C359C" w14:textId="77777777" w:rsidR="00BC272A" w:rsidRDefault="00BC272A" w:rsidP="00AD6B61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F57C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Осбек Александр Эдуардович, начальник полиции МО МВД России «Вышневолоцкий»</w:t>
            </w:r>
            <w:r w:rsidRPr="00F57C0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22816F26" w14:textId="77777777" w:rsidR="00BC272A" w:rsidRPr="007D6204" w:rsidRDefault="00BC272A" w:rsidP="00AD6B61"/>
        </w:tc>
      </w:tr>
      <w:tr w:rsidR="00BC272A" w:rsidRPr="00F57C0B" w14:paraId="18F109C4" w14:textId="77777777" w:rsidTr="00AD6B61">
        <w:tblPrEx>
          <w:tblCellMar>
            <w:top w:w="0" w:type="dxa"/>
            <w:bottom w:w="0" w:type="dxa"/>
          </w:tblCellMar>
        </w:tblPrEx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8FDC6" w14:textId="77777777" w:rsidR="00BC272A" w:rsidRPr="00F57C0B" w:rsidRDefault="00BC272A" w:rsidP="00AD6B61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7BFC4BB3" w14:textId="77777777" w:rsidR="00BC272A" w:rsidRPr="00F57C0B" w:rsidRDefault="00BC272A" w:rsidP="00AD6B61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Леонтьев Дмитрий Владимирович</w:t>
            </w:r>
            <w:r w:rsidRPr="00F57C0B">
              <w:rPr>
                <w:rFonts w:ascii="Times New Roman" w:hAnsi="Times New Roman" w:cs="Times New Roman"/>
                <w:sz w:val="28"/>
                <w:szCs w:val="28"/>
              </w:rPr>
              <w:t xml:space="preserve"> - оперуполномоченный отдела в Удомельском районе УФСБ России по Тверской области (по согласованию).</w:t>
            </w:r>
          </w:p>
        </w:tc>
      </w:tr>
    </w:tbl>
    <w:p w14:paraId="721061DE" w14:textId="77777777" w:rsidR="00BC272A" w:rsidRDefault="00BC272A" w:rsidP="00BC272A"/>
    <w:p w14:paraId="79876E4B" w14:textId="77777777" w:rsidR="00BC272A" w:rsidRDefault="00BC272A" w:rsidP="00BC272A"/>
    <w:p w14:paraId="5B9F1BC5" w14:textId="77777777" w:rsidR="00BC272A" w:rsidRDefault="00BC272A" w:rsidP="00BC272A"/>
    <w:p w14:paraId="01F93D65" w14:textId="77777777" w:rsidR="00BC272A" w:rsidRDefault="00BC272A" w:rsidP="00BC272A"/>
    <w:p w14:paraId="51B50396" w14:textId="77777777" w:rsidR="00BC272A" w:rsidRDefault="00BC272A" w:rsidP="00BC272A"/>
    <w:p w14:paraId="28577EAB" w14:textId="77777777" w:rsidR="00BC272A" w:rsidRDefault="00BC272A" w:rsidP="00BC272A"/>
    <w:p w14:paraId="30AFC8F7" w14:textId="3810A18C" w:rsidR="007469BE" w:rsidRDefault="007469BE" w:rsidP="007469BE">
      <w:pPr>
        <w:ind w:right="-2" w:firstLine="709"/>
        <w:jc w:val="both"/>
        <w:rPr>
          <w:sz w:val="28"/>
          <w:szCs w:val="28"/>
        </w:rPr>
      </w:pPr>
    </w:p>
    <w:p w14:paraId="71124AF4" w14:textId="77777777" w:rsidR="007469BE" w:rsidRPr="007469BE" w:rsidRDefault="007469BE" w:rsidP="007469BE">
      <w:pPr>
        <w:ind w:right="-2" w:firstLine="709"/>
        <w:jc w:val="both"/>
        <w:rPr>
          <w:sz w:val="28"/>
          <w:szCs w:val="28"/>
        </w:rPr>
      </w:pPr>
    </w:p>
    <w:p w14:paraId="15AD3E31" w14:textId="065DB467" w:rsidR="00AF3DA8" w:rsidRPr="007469BE" w:rsidRDefault="007469BE" w:rsidP="007469BE">
      <w:pPr>
        <w:jc w:val="both"/>
        <w:rPr>
          <w:sz w:val="28"/>
          <w:szCs w:val="28"/>
        </w:rPr>
      </w:pPr>
      <w:r w:rsidRPr="007469BE">
        <w:rPr>
          <w:sz w:val="28"/>
          <w:szCs w:val="28"/>
        </w:rPr>
        <w:t>Глава Вышневолоцкого городского округа                                         Н.П. Рощина</w:t>
      </w:r>
    </w:p>
    <w:sectPr w:rsidR="00AF3DA8" w:rsidRPr="007469BE" w:rsidSect="0032286B">
      <w:headerReference w:type="default" r:id="rId10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34BE" w14:textId="77777777" w:rsidR="00D91BB4" w:rsidRDefault="00D91BB4" w:rsidP="008B40DE">
      <w:r>
        <w:separator/>
      </w:r>
    </w:p>
  </w:endnote>
  <w:endnote w:type="continuationSeparator" w:id="0">
    <w:p w14:paraId="6EBFE3F1" w14:textId="77777777" w:rsidR="00D91BB4" w:rsidRDefault="00D91BB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1BFD" w14:textId="77777777" w:rsidR="00D91BB4" w:rsidRDefault="00D91BB4" w:rsidP="008B40DE">
      <w:r>
        <w:separator/>
      </w:r>
    </w:p>
  </w:footnote>
  <w:footnote w:type="continuationSeparator" w:id="0">
    <w:p w14:paraId="33A8B601" w14:textId="77777777" w:rsidR="00D91BB4" w:rsidRDefault="00D91BB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94B"/>
    <w:multiLevelType w:val="hybridMultilevel"/>
    <w:tmpl w:val="BB3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95953E0"/>
    <w:multiLevelType w:val="hybridMultilevel"/>
    <w:tmpl w:val="BDE2186A"/>
    <w:lvl w:ilvl="0" w:tplc="75E8E08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0920"/>
    <w:rsid w:val="00021944"/>
    <w:rsid w:val="00022695"/>
    <w:rsid w:val="0002415E"/>
    <w:rsid w:val="00026DF9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2774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6152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B7F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86B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24C4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6B79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4FD6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7851"/>
    <w:rsid w:val="004C00C2"/>
    <w:rsid w:val="004C0188"/>
    <w:rsid w:val="004C07F4"/>
    <w:rsid w:val="004C2DCD"/>
    <w:rsid w:val="004C3569"/>
    <w:rsid w:val="004C3D8B"/>
    <w:rsid w:val="004C42C4"/>
    <w:rsid w:val="004C4485"/>
    <w:rsid w:val="004C454E"/>
    <w:rsid w:val="004C6E12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51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A3B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30DD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3CC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5696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9BE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77E3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5E3E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4F5B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8A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0DFE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113D"/>
    <w:rsid w:val="00AE2081"/>
    <w:rsid w:val="00AE3A93"/>
    <w:rsid w:val="00AE5F41"/>
    <w:rsid w:val="00AE7698"/>
    <w:rsid w:val="00AF13D9"/>
    <w:rsid w:val="00AF29E5"/>
    <w:rsid w:val="00AF3DA8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7F26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5A0A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272A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062EE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1BB4"/>
    <w:rsid w:val="00D92EA0"/>
    <w:rsid w:val="00D95F99"/>
    <w:rsid w:val="00D960D6"/>
    <w:rsid w:val="00DA0B4F"/>
    <w:rsid w:val="00DA0DDD"/>
    <w:rsid w:val="00DA0FBA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0F5E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634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Exact">
    <w:name w:val="Заголовок №1 Exact"/>
    <w:basedOn w:val="a2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">
    <w:name w:val="Основной текст (2) + 6;5 pt"/>
    <w:basedOn w:val="2f0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f0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Полужирный"/>
    <w:basedOn w:val="2f0"/>
    <w:rsid w:val="00322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54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8</cp:revision>
  <cp:lastPrinted>2020-06-25T10:18:00Z</cp:lastPrinted>
  <dcterms:created xsi:type="dcterms:W3CDTF">2020-06-25T10:03:00Z</dcterms:created>
  <dcterms:modified xsi:type="dcterms:W3CDTF">2020-06-25T10:21:00Z</dcterms:modified>
</cp:coreProperties>
</file>